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4E96" w:rsidRDefault="00044E96" w:rsidP="00935633">
      <w:pPr>
        <w:pStyle w:val="Heading1"/>
        <w:spacing w:before="0"/>
      </w:pPr>
      <w:r>
        <w:t>Kaplan-Meier survival estimates: Medicare-age AMI hospitalizations</w:t>
      </w:r>
    </w:p>
    <w:p w:rsidR="00316879" w:rsidRDefault="00316879" w:rsidP="00935633">
      <w:pPr>
        <w:pStyle w:val="Heading2"/>
        <w:spacing w:before="0"/>
      </w:pPr>
      <w:r>
        <w:t xml:space="preserve">Kaplan-Meier for all </w:t>
      </w:r>
      <w:proofErr w:type="gramStart"/>
      <w:r>
        <w:t>AMIs</w:t>
      </w:r>
      <w:proofErr w:type="gramEnd"/>
      <w:r>
        <w:t>, STEMIs, and NSTEMIs</w:t>
      </w:r>
    </w:p>
    <w:p w:rsidR="00F5352B" w:rsidRDefault="00316879" w:rsidP="00935633">
      <w:pPr>
        <w:spacing w:after="0"/>
      </w:pPr>
      <w:r>
        <w:t xml:space="preserve">Among all </w:t>
      </w:r>
      <w:r w:rsidR="00F5352B">
        <w:t>race</w:t>
      </w:r>
      <w:r>
        <w:t>-sex cohorts, long-term</w:t>
      </w:r>
      <w:r w:rsidR="00F5352B">
        <w:t xml:space="preserve"> survival fell between patients hospitalized in the early 90’s and those hospitalized in the early 00’s. This may be driven largely by an aging and therefore sicker Medicare population. Cox-adjusted estimates that control for age-effects </w:t>
      </w:r>
      <w:r w:rsidR="00BA6BD2">
        <w:t xml:space="preserve">are presented under </w:t>
      </w:r>
      <w:r w:rsidR="00BA6BD2">
        <w:rPr>
          <w:i/>
        </w:rPr>
        <w:t xml:space="preserve">Cox-adjusted survival estimates </w:t>
      </w:r>
      <w:r w:rsidR="00BA6BD2">
        <w:t>and K</w:t>
      </w:r>
      <w:r w:rsidR="00F5352B">
        <w:t xml:space="preserve">aplan-Meier plots that are grouped by age group are presented </w:t>
      </w:r>
      <w:r w:rsidR="00BA6BD2">
        <w:t xml:space="preserve">under </w:t>
      </w:r>
      <w:r w:rsidR="00BA6BD2">
        <w:rPr>
          <w:i/>
        </w:rPr>
        <w:t>Additional Estimates</w:t>
      </w:r>
      <w:r w:rsidR="00F5352B">
        <w:t>. Decreased survival was most extreme among blacks and patients who were diagnosed with an ICD-9 corresponding to NSTEMI.</w:t>
      </w:r>
    </w:p>
    <w:p w:rsidR="00935633" w:rsidRDefault="00935633" w:rsidP="00935633">
      <w:pPr>
        <w:spacing w:after="0"/>
      </w:pPr>
    </w:p>
    <w:p w:rsidR="00935633" w:rsidRDefault="00CB0A80" w:rsidP="00935633">
      <w:pPr>
        <w:spacing w:after="0"/>
      </w:pPr>
      <w:r>
        <w:t>S</w:t>
      </w:r>
      <w:r w:rsidR="00F5352B">
        <w:t xml:space="preserve">urvival increased between the early 00’s and early 10’s for all cohorts. </w:t>
      </w:r>
      <w:r>
        <w:t>Survival estimates for black cohorts hospitalized for STEMI in 2012-2013 are reported for only half the duration of white patients due to high levels of censoring and imprecise estimation for patients hospitalized near the end of the time period covered by data.</w:t>
      </w:r>
    </w:p>
    <w:p w:rsidR="00935633" w:rsidRDefault="00935633" w:rsidP="00935633">
      <w:pPr>
        <w:spacing w:after="0"/>
      </w:pPr>
    </w:p>
    <w:p w:rsidR="00044E96" w:rsidRDefault="00935633" w:rsidP="00935633">
      <w:pPr>
        <w:spacing w:after="0"/>
      </w:pPr>
      <w:r>
        <w:tab/>
      </w:r>
      <w:r w:rsidR="00044E96" w:rsidRPr="00044E96">
        <w:rPr>
          <w:noProof/>
        </w:rPr>
        <w:drawing>
          <wp:inline distT="0" distB="0" distL="0" distR="0">
            <wp:extent cx="3167769" cy="2305979"/>
            <wp:effectExtent l="19050" t="0" r="0" b="0"/>
            <wp:docPr id="5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preferRelativeResize="0">
                      <a:picLocks noChangeAspect="1" noChangeArrowheads="1"/>
                    </pic:cNvPicPr>
                  </pic:nvPicPr>
                  <pic:blipFill>
                    <a:blip r:embed="rId6" cstate="print"/>
                    <a:stretch>
                      <a:fillRect/>
                    </a:stretch>
                  </pic:blipFill>
                  <pic:spPr bwMode="auto">
                    <a:xfrm>
                      <a:off x="0" y="0"/>
                      <a:ext cx="3167769" cy="2305979"/>
                    </a:xfrm>
                    <a:prstGeom prst="rect">
                      <a:avLst/>
                    </a:prstGeom>
                    <a:noFill/>
                    <a:ln w="9525">
                      <a:noFill/>
                      <a:miter lim="800000"/>
                      <a:headEnd/>
                      <a:tailEnd/>
                    </a:ln>
                  </pic:spPr>
                </pic:pic>
              </a:graphicData>
            </a:graphic>
          </wp:inline>
        </w:drawing>
      </w:r>
      <w:r w:rsidR="00044E96">
        <w:rPr>
          <w:noProof/>
        </w:rPr>
        <w:drawing>
          <wp:inline distT="0" distB="0" distL="0" distR="0">
            <wp:extent cx="3167770" cy="2305980"/>
            <wp:effectExtent l="19050" t="0" r="0" b="0"/>
            <wp:docPr id="3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preferRelativeResize="0">
                      <a:picLocks noChangeAspect="1" noChangeArrowheads="1"/>
                    </pic:cNvPicPr>
                  </pic:nvPicPr>
                  <pic:blipFill>
                    <a:blip r:embed="rId7" cstate="print"/>
                    <a:stretch>
                      <a:fillRect/>
                    </a:stretch>
                  </pic:blipFill>
                  <pic:spPr bwMode="auto">
                    <a:xfrm>
                      <a:off x="0" y="0"/>
                      <a:ext cx="3167770" cy="2305980"/>
                    </a:xfrm>
                    <a:prstGeom prst="rect">
                      <a:avLst/>
                    </a:prstGeom>
                    <a:noFill/>
                    <a:ln w="9525">
                      <a:noFill/>
                      <a:miter lim="800000"/>
                      <a:headEnd/>
                      <a:tailEnd/>
                    </a:ln>
                  </pic:spPr>
                </pic:pic>
              </a:graphicData>
            </a:graphic>
          </wp:inline>
        </w:drawing>
      </w:r>
    </w:p>
    <w:p w:rsidR="00044E96" w:rsidRDefault="00044E96" w:rsidP="00935633">
      <w:pPr>
        <w:spacing w:after="0"/>
        <w:jc w:val="center"/>
      </w:pPr>
      <w:r>
        <w:rPr>
          <w:noProof/>
        </w:rPr>
        <w:drawing>
          <wp:inline distT="0" distB="0" distL="0" distR="0">
            <wp:extent cx="3171292" cy="2306394"/>
            <wp:effectExtent l="19050" t="0" r="0" b="0"/>
            <wp:docPr id="3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8"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9"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935633" w:rsidRDefault="00044E96" w:rsidP="00935633">
      <w:pPr>
        <w:spacing w:after="0"/>
        <w:jc w:val="center"/>
      </w:pPr>
      <w:r w:rsidRPr="000760AC">
        <w:rPr>
          <w:noProof/>
        </w:rPr>
        <w:drawing>
          <wp:inline distT="0" distB="0" distL="0" distR="0">
            <wp:extent cx="3171292" cy="2306394"/>
            <wp:effectExtent l="19050" t="0" r="0" b="0"/>
            <wp:docPr id="4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0"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1"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044E96" w:rsidRDefault="00044E96" w:rsidP="00E22387">
      <w:pPr>
        <w:spacing w:after="0"/>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044E96" w:rsidRDefault="00044E96" w:rsidP="00935633">
      <w:pPr>
        <w:spacing w:after="0"/>
        <w:jc w:val="center"/>
      </w:pPr>
      <w:r>
        <w:rPr>
          <w:noProof/>
        </w:rPr>
        <w:drawing>
          <wp:inline distT="0" distB="0" distL="0" distR="0">
            <wp:extent cx="3165400" cy="2306663"/>
            <wp:effectExtent l="19050" t="0" r="0" b="0"/>
            <wp:docPr id="4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preferRelativeResize="0">
                      <a:picLocks noChangeAspect="1" noChangeArrowheads="1"/>
                    </pic:cNvPicPr>
                  </pic:nvPicPr>
                  <pic:blipFill>
                    <a:blip r:embed="rId12" cstate="print"/>
                    <a:stretch>
                      <a:fillRect/>
                    </a:stretch>
                  </pic:blipFill>
                  <pic:spPr bwMode="auto">
                    <a:xfrm>
                      <a:off x="0" y="0"/>
                      <a:ext cx="3165400" cy="2306663"/>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3"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044E96" w:rsidRDefault="00044E96" w:rsidP="00935633">
      <w:pPr>
        <w:spacing w:after="0"/>
        <w:jc w:val="center"/>
      </w:pPr>
      <w:r>
        <w:rPr>
          <w:noProof/>
        </w:rPr>
        <w:drawing>
          <wp:inline distT="0" distB="0" distL="0" distR="0">
            <wp:extent cx="3171292" cy="2306394"/>
            <wp:effectExtent l="19050" t="0" r="0" b="0"/>
            <wp:docPr id="4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4"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5"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AE361A" w:rsidRDefault="00044E96" w:rsidP="00935633">
      <w:pPr>
        <w:spacing w:after="0"/>
        <w:jc w:val="center"/>
      </w:pPr>
      <w:r w:rsidRPr="000760AC">
        <w:rPr>
          <w:noProof/>
        </w:rPr>
        <w:drawing>
          <wp:inline distT="0" distB="0" distL="0" distR="0">
            <wp:extent cx="3171292" cy="2306394"/>
            <wp:effectExtent l="19050" t="0" r="0" b="0"/>
            <wp:docPr id="4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6"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r w:rsidRPr="000760AC">
        <w:rPr>
          <w:noProof/>
        </w:rPr>
        <w:drawing>
          <wp:inline distT="0" distB="0" distL="0" distR="0">
            <wp:extent cx="3171292" cy="2306394"/>
            <wp:effectExtent l="19050" t="0" r="0" b="0"/>
            <wp:docPr id="4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7" cstate="print"/>
                    <a:stretch>
                      <a:fillRect/>
                    </a:stretch>
                  </pic:blipFill>
                  <pic:spPr bwMode="auto">
                    <a:xfrm>
                      <a:off x="0" y="0"/>
                      <a:ext cx="3171292" cy="2306394"/>
                    </a:xfrm>
                    <a:prstGeom prst="rect">
                      <a:avLst/>
                    </a:prstGeom>
                    <a:noFill/>
                    <a:ln w="9525">
                      <a:noFill/>
                      <a:miter lim="800000"/>
                      <a:headEnd/>
                      <a:tailEnd/>
                    </a:ln>
                  </pic:spPr>
                </pic:pic>
              </a:graphicData>
            </a:graphic>
          </wp:inline>
        </w:drawing>
      </w:r>
    </w:p>
    <w:p w:rsidR="00AE361A" w:rsidRDefault="00AE361A" w:rsidP="00935633">
      <w:pPr>
        <w:pStyle w:val="Heading2"/>
        <w:tabs>
          <w:tab w:val="left" w:pos="5790"/>
        </w:tabs>
        <w:spacing w:before="0"/>
      </w:pPr>
      <w:r>
        <w:br w:type="page"/>
      </w:r>
      <w:r>
        <w:lastRenderedPageBreak/>
        <w:t xml:space="preserve">Kaplan-Meier </w:t>
      </w:r>
      <w:r w:rsidR="00B40818">
        <w:t>limited to 90 day time horizon</w:t>
      </w:r>
      <w:r w:rsidR="00524346">
        <w:tab/>
      </w:r>
    </w:p>
    <w:p w:rsidR="00524346" w:rsidRDefault="00B40818" w:rsidP="00935633">
      <w:pPr>
        <w:spacing w:after="0"/>
      </w:pPr>
      <w:r>
        <w:t xml:space="preserve">White patients, especially the oldest, show small gains in short- and medium-term survival between the early 90’s and early 00’s. Black </w:t>
      </w:r>
      <w:r w:rsidR="00524346">
        <w:t xml:space="preserve">men show nearly no change in survival in the same period while black women showed only modest gains in short-term survival. </w:t>
      </w:r>
    </w:p>
    <w:p w:rsidR="00AE361A" w:rsidRDefault="00524346" w:rsidP="00935633">
      <w:pPr>
        <w:spacing w:after="0"/>
      </w:pPr>
      <w:r>
        <w:t xml:space="preserve">Short- and medium-term survival increased for all </w:t>
      </w:r>
      <w:r w:rsidR="00665A3B">
        <w:t>patient cohorts</w:t>
      </w:r>
      <w:r>
        <w:t xml:space="preserve"> between the early 00’s and 10’s. </w:t>
      </w:r>
      <w:r w:rsidR="00B40818">
        <w:t xml:space="preserve"> </w:t>
      </w:r>
    </w:p>
    <w:p w:rsidR="00935633" w:rsidRDefault="00935633" w:rsidP="00935633">
      <w:pPr>
        <w:tabs>
          <w:tab w:val="left" w:pos="3310"/>
        </w:tabs>
        <w:spacing w:after="0"/>
      </w:pPr>
      <w:r>
        <w:tab/>
      </w:r>
    </w:p>
    <w:p w:rsidR="00F06B82" w:rsidRDefault="00F06B82" w:rsidP="00935633">
      <w:pPr>
        <w:spacing w:after="0"/>
        <w:ind w:firstLine="720"/>
      </w:pPr>
      <w:r w:rsidRPr="00044E96">
        <w:rPr>
          <w:noProof/>
        </w:rPr>
        <w:drawing>
          <wp:inline distT="0" distB="0" distL="0" distR="0">
            <wp:extent cx="3106930" cy="2259586"/>
            <wp:effectExtent l="19050" t="0" r="0" b="0"/>
            <wp:docPr id="5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8" cstate="print"/>
                    <a:stretch>
                      <a:fillRect/>
                    </a:stretch>
                  </pic:blipFill>
                  <pic:spPr bwMode="auto">
                    <a:xfrm>
                      <a:off x="0" y="0"/>
                      <a:ext cx="3106930" cy="2259586"/>
                    </a:xfrm>
                    <a:prstGeom prst="rect">
                      <a:avLst/>
                    </a:prstGeom>
                    <a:noFill/>
                    <a:ln w="9525">
                      <a:noFill/>
                      <a:miter lim="800000"/>
                      <a:headEnd/>
                      <a:tailEnd/>
                    </a:ln>
                  </pic:spPr>
                </pic:pic>
              </a:graphicData>
            </a:graphic>
          </wp:inline>
        </w:drawing>
      </w:r>
      <w:r>
        <w:rPr>
          <w:noProof/>
        </w:rPr>
        <w:drawing>
          <wp:inline distT="0" distB="0" distL="0" distR="0">
            <wp:extent cx="3106932" cy="2259587"/>
            <wp:effectExtent l="19050" t="0" r="0" b="0"/>
            <wp:docPr id="5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19"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F06B82" w:rsidRDefault="00F06B82" w:rsidP="00935633">
      <w:pPr>
        <w:spacing w:after="0"/>
        <w:jc w:val="center"/>
      </w:pPr>
      <w:r>
        <w:rPr>
          <w:noProof/>
        </w:rPr>
        <w:drawing>
          <wp:inline distT="0" distB="0" distL="0" distR="0">
            <wp:extent cx="3106933" cy="2259587"/>
            <wp:effectExtent l="19050" t="0" r="0" b="0"/>
            <wp:docPr id="5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0"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5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1"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935633" w:rsidRDefault="00F06B82" w:rsidP="00935633">
      <w:pPr>
        <w:spacing w:after="0"/>
        <w:jc w:val="center"/>
      </w:pPr>
      <w:r w:rsidRPr="000760AC">
        <w:rPr>
          <w:noProof/>
        </w:rPr>
        <w:drawing>
          <wp:inline distT="0" distB="0" distL="0" distR="0">
            <wp:extent cx="3106932" cy="2259587"/>
            <wp:effectExtent l="19050" t="0" r="0" b="0"/>
            <wp:docPr id="5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2"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5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3"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935633" w:rsidRDefault="00935633" w:rsidP="00935633">
      <w:pPr>
        <w:spacing w:after="0"/>
      </w:pPr>
      <w:r>
        <w:br w:type="page"/>
      </w:r>
    </w:p>
    <w:p w:rsidR="00F06B82" w:rsidRDefault="00F06B82" w:rsidP="00935633">
      <w:pPr>
        <w:spacing w:after="0"/>
        <w:jc w:val="center"/>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E22387" w:rsidRDefault="00E22387" w:rsidP="00935633">
      <w:pPr>
        <w:spacing w:after="0"/>
        <w:jc w:val="center"/>
      </w:pPr>
    </w:p>
    <w:p w:rsidR="00F06B82" w:rsidRDefault="00F06B82" w:rsidP="00935633">
      <w:pPr>
        <w:spacing w:after="0"/>
        <w:jc w:val="center"/>
      </w:pPr>
      <w:r>
        <w:rPr>
          <w:noProof/>
        </w:rPr>
        <w:drawing>
          <wp:inline distT="0" distB="0" distL="0" distR="0">
            <wp:extent cx="3106932" cy="2259587"/>
            <wp:effectExtent l="19050" t="0" r="0" b="0"/>
            <wp:docPr id="5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4"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6"/>
            <wp:effectExtent l="19050" t="0" r="0" b="0"/>
            <wp:docPr id="5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5"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06B82" w:rsidRDefault="00F06B82" w:rsidP="00935633">
      <w:pPr>
        <w:spacing w:after="0"/>
        <w:jc w:val="center"/>
      </w:pPr>
      <w:r>
        <w:rPr>
          <w:noProof/>
        </w:rPr>
        <w:drawing>
          <wp:inline distT="0" distB="0" distL="0" distR="0">
            <wp:extent cx="3106932" cy="2259587"/>
            <wp:effectExtent l="19050" t="0" r="0" b="0"/>
            <wp:docPr id="5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6"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6"/>
            <wp:effectExtent l="19050" t="0" r="0" b="0"/>
            <wp:docPr id="6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7"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06B82" w:rsidRDefault="00F06B82" w:rsidP="00935633">
      <w:pPr>
        <w:spacing w:after="0"/>
        <w:jc w:val="center"/>
      </w:pPr>
      <w:r w:rsidRPr="000760AC">
        <w:rPr>
          <w:noProof/>
        </w:rPr>
        <w:drawing>
          <wp:inline distT="0" distB="0" distL="0" distR="0">
            <wp:extent cx="3106932" cy="2259586"/>
            <wp:effectExtent l="19050" t="0" r="0" b="0"/>
            <wp:docPr id="6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8"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r w:rsidRPr="000760AC">
        <w:rPr>
          <w:noProof/>
        </w:rPr>
        <w:drawing>
          <wp:inline distT="0" distB="0" distL="0" distR="0">
            <wp:extent cx="3106932" cy="2259586"/>
            <wp:effectExtent l="19050" t="0" r="0" b="0"/>
            <wp:docPr id="6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29"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524346" w:rsidRDefault="00F06B82" w:rsidP="00935633">
      <w:pPr>
        <w:pStyle w:val="Heading2"/>
        <w:tabs>
          <w:tab w:val="left" w:pos="5790"/>
        </w:tabs>
        <w:spacing w:before="0"/>
      </w:pPr>
      <w:r>
        <w:br w:type="page"/>
      </w:r>
      <w:r w:rsidR="00524346">
        <w:lastRenderedPageBreak/>
        <w:t>Cox-adjusted survival estimates (adjusted for age group)</w:t>
      </w:r>
      <w:r w:rsidR="00524346">
        <w:tab/>
      </w:r>
    </w:p>
    <w:p w:rsidR="00524346" w:rsidRPr="0078219C" w:rsidRDefault="00524346" w:rsidP="00935633">
      <w:pPr>
        <w:spacing w:after="0"/>
      </w:pPr>
      <w:proofErr w:type="spellStart"/>
      <w:r>
        <w:t>Stata’</w:t>
      </w:r>
      <w:r w:rsidR="0078219C">
        <w:t>s</w:t>
      </w:r>
      <w:proofErr w:type="spellEnd"/>
      <w:r w:rsidR="0078219C">
        <w:t xml:space="preserve"> </w:t>
      </w:r>
      <w:proofErr w:type="spellStart"/>
      <w:proofErr w:type="gramStart"/>
      <w:r w:rsidR="0078219C">
        <w:t>sts</w:t>
      </w:r>
      <w:proofErr w:type="spellEnd"/>
      <w:proofErr w:type="gramEnd"/>
      <w:r w:rsidR="0078219C">
        <w:t xml:space="preserve"> graph allows plotting C</w:t>
      </w:r>
      <w:r>
        <w:t xml:space="preserve">ox-adjusted survival estimates using its </w:t>
      </w:r>
      <w:proofErr w:type="spellStart"/>
      <w:r>
        <w:rPr>
          <w:i/>
        </w:rPr>
        <w:t>adjustfor</w:t>
      </w:r>
      <w:proofErr w:type="spellEnd"/>
      <w:r>
        <w:t xml:space="preserve"> option. Variables passed into </w:t>
      </w:r>
      <w:proofErr w:type="spellStart"/>
      <w:r>
        <w:rPr>
          <w:i/>
        </w:rPr>
        <w:t>adjustfor</w:t>
      </w:r>
      <w:proofErr w:type="spellEnd"/>
      <w:r>
        <w:t xml:space="preserve"> are set to 0. To control for age</w:t>
      </w:r>
      <w:r w:rsidR="0078219C">
        <w:t>,</w:t>
      </w:r>
      <w:r w:rsidR="003714D1">
        <w:t xml:space="preserve"> I centered age at its mean and generated a quadratic term in the demeaned age</w:t>
      </w:r>
      <w:r w:rsidR="0078219C">
        <w:t>, thereby estimating survival for eac</w:t>
      </w:r>
      <w:r w:rsidR="003714D1">
        <w:t xml:space="preserve">h race-sex-year cohort with age </w:t>
      </w:r>
      <w:r w:rsidR="0078219C">
        <w:t xml:space="preserve">in each cohort fixed to </w:t>
      </w:r>
      <w:r w:rsidR="003714D1">
        <w:t xml:space="preserve">the </w:t>
      </w:r>
      <w:r w:rsidR="00935633">
        <w:t>mean age of all patients</w:t>
      </w:r>
      <w:r w:rsidR="0078219C">
        <w:t>.</w:t>
      </w:r>
    </w:p>
    <w:p w:rsidR="001B6E31" w:rsidRDefault="0078219C" w:rsidP="00935633">
      <w:pPr>
        <w:spacing w:after="0"/>
      </w:pPr>
      <w:r>
        <w:t xml:space="preserve">The estimates below show that, conditional on age, survival among white males and females increased between the early 90’s and 00’s and then </w:t>
      </w:r>
      <w:r w:rsidR="001B6E31">
        <w:t xml:space="preserve">again between the early 00’s and 10’s. On the other hand, long-term survival (conditional on age composition) among blacks fell between the 90’s and 00’s, with this change most pronounced among black men. Notably, short-term was nearly unchanged among black men over this period and fell somewhat among black women. </w:t>
      </w:r>
    </w:p>
    <w:p w:rsidR="00524346" w:rsidRDefault="001B6E31" w:rsidP="00935633">
      <w:pPr>
        <w:spacing w:after="0"/>
      </w:pPr>
      <w:r>
        <w:t xml:space="preserve">Survival among blacks reversed dramatically by the early 10’s, when black men and women saw strong gains in survival at short, medium, and long time horizons. </w:t>
      </w:r>
    </w:p>
    <w:p w:rsidR="00E22387" w:rsidRDefault="00E22387" w:rsidP="00935633">
      <w:pPr>
        <w:spacing w:after="0"/>
      </w:pPr>
    </w:p>
    <w:p w:rsidR="00E22387" w:rsidRDefault="00424822" w:rsidP="00935633">
      <w:pPr>
        <w:spacing w:after="0"/>
        <w:jc w:val="center"/>
      </w:pPr>
      <w:r>
        <w:rPr>
          <w:noProof/>
        </w:rPr>
        <w:drawing>
          <wp:inline distT="0" distB="0" distL="0" distR="0">
            <wp:extent cx="3590851" cy="2611529"/>
            <wp:effectExtent l="19050" t="0" r="0" b="0"/>
            <wp:docPr id="63"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0" cstate="print"/>
                    <a:stretch>
                      <a:fillRect/>
                    </a:stretch>
                  </pic:blipFill>
                  <pic:spPr bwMode="auto">
                    <a:xfrm>
                      <a:off x="0" y="0"/>
                      <a:ext cx="3614828" cy="2628967"/>
                    </a:xfrm>
                    <a:prstGeom prst="rect">
                      <a:avLst/>
                    </a:prstGeom>
                    <a:noFill/>
                    <a:ln w="9525">
                      <a:noFill/>
                      <a:miter lim="800000"/>
                      <a:headEnd/>
                      <a:tailEnd/>
                    </a:ln>
                  </pic:spPr>
                </pic:pic>
              </a:graphicData>
            </a:graphic>
          </wp:inline>
        </w:drawing>
      </w:r>
      <w:r w:rsidR="00E22387" w:rsidRPr="00E22387">
        <w:rPr>
          <w:noProof/>
        </w:rPr>
        <w:drawing>
          <wp:inline distT="0" distB="0" distL="0" distR="0">
            <wp:extent cx="3590851" cy="2611528"/>
            <wp:effectExtent l="19050" t="0" r="0" b="0"/>
            <wp:docPr id="3"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1" cstate="print"/>
                    <a:stretch>
                      <a:fillRect/>
                    </a:stretch>
                  </pic:blipFill>
                  <pic:spPr bwMode="auto">
                    <a:xfrm>
                      <a:off x="0" y="0"/>
                      <a:ext cx="3590851" cy="2611528"/>
                    </a:xfrm>
                    <a:prstGeom prst="rect">
                      <a:avLst/>
                    </a:prstGeom>
                    <a:noFill/>
                    <a:ln w="9525">
                      <a:noFill/>
                      <a:miter lim="800000"/>
                      <a:headEnd/>
                      <a:tailEnd/>
                    </a:ln>
                  </pic:spPr>
                </pic:pic>
              </a:graphicData>
            </a:graphic>
          </wp:inline>
        </w:drawing>
      </w:r>
    </w:p>
    <w:p w:rsidR="00E22387" w:rsidRDefault="00E22387" w:rsidP="00935633">
      <w:pPr>
        <w:spacing w:after="0"/>
        <w:jc w:val="center"/>
      </w:pPr>
      <w:r w:rsidRPr="00E22387">
        <w:rPr>
          <w:noProof/>
        </w:rPr>
        <w:drawing>
          <wp:inline distT="0" distB="0" distL="0" distR="0">
            <wp:extent cx="3590851" cy="2611528"/>
            <wp:effectExtent l="19050" t="0" r="0" b="0"/>
            <wp:docPr id="4"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2" cstate="print"/>
                    <a:stretch>
                      <a:fillRect/>
                    </a:stretch>
                  </pic:blipFill>
                  <pic:spPr bwMode="auto">
                    <a:xfrm>
                      <a:off x="0" y="0"/>
                      <a:ext cx="3590851" cy="2611528"/>
                    </a:xfrm>
                    <a:prstGeom prst="rect">
                      <a:avLst/>
                    </a:prstGeom>
                    <a:noFill/>
                    <a:ln w="9525">
                      <a:noFill/>
                      <a:miter lim="800000"/>
                      <a:headEnd/>
                      <a:tailEnd/>
                    </a:ln>
                  </pic:spPr>
                </pic:pic>
              </a:graphicData>
            </a:graphic>
          </wp:inline>
        </w:drawing>
      </w:r>
      <w:r w:rsidRPr="00E22387">
        <w:rPr>
          <w:noProof/>
        </w:rPr>
        <w:drawing>
          <wp:inline distT="0" distB="0" distL="0" distR="0">
            <wp:extent cx="3590851" cy="2611528"/>
            <wp:effectExtent l="19050" t="0" r="0" b="0"/>
            <wp:docPr id="5" name="Picture 1" descr="C:\Users\bergerb\Dropbox\race_disparity\17-06-23_kapmeierByYear_adjusted\png\AdjustedSurvival_AMI_black wo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3_kapmeierByYear_adjusted\png\AdjustedSurvival_AMI_black women.png"/>
                    <pic:cNvPicPr>
                      <a:picLocks noChangeAspect="1" noChangeArrowheads="1"/>
                    </pic:cNvPicPr>
                  </pic:nvPicPr>
                  <pic:blipFill>
                    <a:blip r:embed="rId33" cstate="print"/>
                    <a:stretch>
                      <a:fillRect/>
                    </a:stretch>
                  </pic:blipFill>
                  <pic:spPr bwMode="auto">
                    <a:xfrm>
                      <a:off x="0" y="0"/>
                      <a:ext cx="3590851" cy="2611528"/>
                    </a:xfrm>
                    <a:prstGeom prst="rect">
                      <a:avLst/>
                    </a:prstGeom>
                    <a:noFill/>
                    <a:ln w="9525">
                      <a:noFill/>
                      <a:miter lim="800000"/>
                      <a:headEnd/>
                      <a:tailEnd/>
                    </a:ln>
                  </pic:spPr>
                </pic:pic>
              </a:graphicData>
            </a:graphic>
          </wp:inline>
        </w:drawing>
      </w:r>
    </w:p>
    <w:p w:rsidR="00F06B82" w:rsidRDefault="00F06B82" w:rsidP="00935633">
      <w:pPr>
        <w:spacing w:after="0"/>
        <w:jc w:val="center"/>
      </w:pPr>
    </w:p>
    <w:p w:rsidR="004E21B9" w:rsidRDefault="004E21B9">
      <w:r>
        <w:br w:type="page"/>
      </w:r>
    </w:p>
    <w:p w:rsidR="004E21B9" w:rsidRDefault="004E21B9" w:rsidP="004E21B9">
      <w:pPr>
        <w:pStyle w:val="Heading2"/>
        <w:tabs>
          <w:tab w:val="left" w:pos="5790"/>
        </w:tabs>
        <w:spacing w:before="0"/>
      </w:pPr>
      <w:r>
        <w:lastRenderedPageBreak/>
        <w:t>Proportional hazards robustness tests</w:t>
      </w:r>
      <w:r>
        <w:tab/>
      </w:r>
    </w:p>
    <w:p w:rsidR="004E21B9" w:rsidRDefault="004E21B9" w:rsidP="004E21B9">
      <w:pPr>
        <w:spacing w:after="0"/>
      </w:pPr>
      <w:r>
        <w:t>Analytic tests of the PH assumption all reject PH for quadratic age as well as age measured in 5 year groups. The graphical test below indicates that violations of the assumption may not be of large practical concern. If PH was perfectly satisfied we should see parallel lines for each age group. While the plotted curves are not perfectly</w:t>
      </w:r>
      <w:r w:rsidR="00E60CD8">
        <w:t xml:space="preserve"> straight, they show only limited intersection near the end of the period measured. In comparison, blacks have marginally higher (transformed) survival probability in the first few weeks after AMI and suffer lower survival rates in the years after, flagrantly violating PH.</w:t>
      </w:r>
    </w:p>
    <w:p w:rsidR="00E60CD8" w:rsidRDefault="00E60CD8" w:rsidP="004E21B9">
      <w:pPr>
        <w:spacing w:after="0"/>
      </w:pPr>
    </w:p>
    <w:p w:rsidR="00E60CD8" w:rsidRDefault="004E21B9" w:rsidP="004E21B9">
      <w:pPr>
        <w:spacing w:after="0"/>
        <w:jc w:val="center"/>
      </w:pPr>
      <w:r>
        <w:rPr>
          <w:noProof/>
        </w:rPr>
        <w:drawing>
          <wp:inline distT="0" distB="0" distL="0" distR="0">
            <wp:extent cx="4926192" cy="3575713"/>
            <wp:effectExtent l="19050" t="0" r="7758" b="0"/>
            <wp:docPr id="2" name="Picture 1" descr="C:\Users\bergerb\Dropbox\race_disparity\17-06-26_phRobustness\phplot_ageg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6_phRobustness\phplot_agegrp.png"/>
                    <pic:cNvPicPr>
                      <a:picLocks noChangeAspect="1" noChangeArrowheads="1"/>
                    </pic:cNvPicPr>
                  </pic:nvPicPr>
                  <pic:blipFill>
                    <a:blip r:embed="rId34" cstate="print"/>
                    <a:srcRect/>
                    <a:stretch>
                      <a:fillRect/>
                    </a:stretch>
                  </pic:blipFill>
                  <pic:spPr bwMode="auto">
                    <a:xfrm>
                      <a:off x="0" y="0"/>
                      <a:ext cx="4930074" cy="3578531"/>
                    </a:xfrm>
                    <a:prstGeom prst="rect">
                      <a:avLst/>
                    </a:prstGeom>
                    <a:noFill/>
                    <a:ln w="9525">
                      <a:noFill/>
                      <a:miter lim="800000"/>
                      <a:headEnd/>
                      <a:tailEnd/>
                    </a:ln>
                  </pic:spPr>
                </pic:pic>
              </a:graphicData>
            </a:graphic>
          </wp:inline>
        </w:drawing>
      </w:r>
    </w:p>
    <w:p w:rsidR="004E21B9" w:rsidRDefault="004E21B9" w:rsidP="004E21B9">
      <w:pPr>
        <w:spacing w:after="0"/>
        <w:jc w:val="center"/>
      </w:pPr>
      <w:r w:rsidRPr="004E21B9">
        <w:drawing>
          <wp:inline distT="0" distB="0" distL="0" distR="0">
            <wp:extent cx="4920480" cy="3578531"/>
            <wp:effectExtent l="19050" t="0" r="0" b="0"/>
            <wp:docPr id="10" name="Picture 1" descr="C:\Users\bergerb\Dropbox\race_disparity\17-06-26_phRobustness\phplot_ageg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race_disparity\17-06-26_phRobustness\phplot_agegrp.png"/>
                    <pic:cNvPicPr>
                      <a:picLocks noChangeAspect="1" noChangeArrowheads="1"/>
                    </pic:cNvPicPr>
                  </pic:nvPicPr>
                  <pic:blipFill>
                    <a:blip r:embed="rId35" cstate="print"/>
                    <a:stretch>
                      <a:fillRect/>
                    </a:stretch>
                  </pic:blipFill>
                  <pic:spPr bwMode="auto">
                    <a:xfrm>
                      <a:off x="0" y="0"/>
                      <a:ext cx="4920480" cy="3578531"/>
                    </a:xfrm>
                    <a:prstGeom prst="rect">
                      <a:avLst/>
                    </a:prstGeom>
                    <a:noFill/>
                    <a:ln w="9525">
                      <a:noFill/>
                      <a:miter lim="800000"/>
                      <a:headEnd/>
                      <a:tailEnd/>
                    </a:ln>
                  </pic:spPr>
                </pic:pic>
              </a:graphicData>
            </a:graphic>
          </wp:inline>
        </w:drawing>
      </w:r>
    </w:p>
    <w:p w:rsidR="00316879" w:rsidRDefault="00316879" w:rsidP="004E21B9">
      <w:pPr>
        <w:spacing w:after="0"/>
        <w:jc w:val="center"/>
      </w:pPr>
      <w:r>
        <w:br w:type="page"/>
      </w:r>
    </w:p>
    <w:p w:rsidR="00BA6BD2" w:rsidRDefault="00BA6BD2" w:rsidP="00935633">
      <w:pPr>
        <w:pStyle w:val="Heading2"/>
        <w:spacing w:before="0"/>
      </w:pPr>
      <w:r>
        <w:lastRenderedPageBreak/>
        <w:t>Additional Estimates</w:t>
      </w:r>
    </w:p>
    <w:p w:rsidR="00E22387" w:rsidRPr="00E22387" w:rsidRDefault="00E22387" w:rsidP="00E22387">
      <w:pPr>
        <w:jc w:val="center"/>
      </w:pPr>
    </w:p>
    <w:p w:rsidR="00FA4BFA" w:rsidRDefault="00E22387" w:rsidP="00E22387">
      <w:pPr>
        <w:spacing w:after="0"/>
        <w:jc w:val="center"/>
      </w:pPr>
      <w:r w:rsidRPr="00E22387">
        <w:rPr>
          <w:noProof/>
        </w:rPr>
        <w:drawing>
          <wp:inline distT="0" distB="0" distL="0" distR="0">
            <wp:extent cx="3106932" cy="2259587"/>
            <wp:effectExtent l="19050" t="0" r="0" b="0"/>
            <wp:docPr id="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6"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E22387">
        <w:rPr>
          <w:noProof/>
        </w:rPr>
        <w:drawing>
          <wp:inline distT="0" distB="0" distL="0" distR="0">
            <wp:extent cx="3106932" cy="2259587"/>
            <wp:effectExtent l="19050" t="0" r="0" b="0"/>
            <wp:docPr id="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7"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8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8"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8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39"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E22387" w:rsidRDefault="00FA4BFA" w:rsidP="00E22387">
      <w:pPr>
        <w:jc w:val="center"/>
      </w:pPr>
      <w:r w:rsidRPr="000760AC">
        <w:rPr>
          <w:noProof/>
        </w:rPr>
        <w:drawing>
          <wp:inline distT="0" distB="0" distL="0" distR="0">
            <wp:extent cx="3106932" cy="2259587"/>
            <wp:effectExtent l="19050" t="0" r="0" b="0"/>
            <wp:docPr id="8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0"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8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1"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00E22387">
        <w:br w:type="page"/>
      </w:r>
    </w:p>
    <w:p w:rsidR="00FA4BFA" w:rsidRDefault="00FA4BFA" w:rsidP="00E22387">
      <w:pPr>
        <w:spacing w:after="0"/>
        <w:jc w:val="center"/>
      </w:pPr>
    </w:p>
    <w:p w:rsidR="00FA4BFA" w:rsidRDefault="00FA4BFA" w:rsidP="00E22387">
      <w:pPr>
        <w:spacing w:after="0"/>
        <w:jc w:val="center"/>
      </w:pPr>
      <w:r w:rsidRPr="00044E96">
        <w:rPr>
          <w:noProof/>
        </w:rPr>
        <w:drawing>
          <wp:inline distT="0" distB="0" distL="0" distR="0">
            <wp:extent cx="3106930" cy="2259585"/>
            <wp:effectExtent l="19050" t="0" r="0" b="0"/>
            <wp:docPr id="8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2" cstate="print"/>
                    <a:stretch>
                      <a:fillRect/>
                    </a:stretch>
                  </pic:blipFill>
                  <pic:spPr bwMode="auto">
                    <a:xfrm>
                      <a:off x="0" y="0"/>
                      <a:ext cx="3106930" cy="2259585"/>
                    </a:xfrm>
                    <a:prstGeom prst="rect">
                      <a:avLst/>
                    </a:prstGeom>
                    <a:noFill/>
                    <a:ln w="9525">
                      <a:noFill/>
                      <a:miter lim="800000"/>
                      <a:headEnd/>
                      <a:tailEnd/>
                    </a:ln>
                  </pic:spPr>
                </pic:pic>
              </a:graphicData>
            </a:graphic>
          </wp:inline>
        </w:drawing>
      </w:r>
      <w:r>
        <w:rPr>
          <w:noProof/>
        </w:rPr>
        <w:drawing>
          <wp:inline distT="0" distB="0" distL="0" distR="0">
            <wp:extent cx="3106932" cy="2259586"/>
            <wp:effectExtent l="19050" t="0" r="0" b="0"/>
            <wp:docPr id="8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3"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8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4"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8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5"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E22387" w:rsidRDefault="00FA4BFA" w:rsidP="00E22387">
      <w:pPr>
        <w:jc w:val="center"/>
      </w:pPr>
      <w:r w:rsidRPr="000760AC">
        <w:rPr>
          <w:noProof/>
        </w:rPr>
        <w:drawing>
          <wp:inline distT="0" distB="0" distL="0" distR="0">
            <wp:extent cx="3106932" cy="2259587"/>
            <wp:effectExtent l="19050" t="0" r="0" b="0"/>
            <wp:docPr id="8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6"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9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7"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00E22387">
        <w:br w:type="page"/>
      </w:r>
    </w:p>
    <w:p w:rsidR="00FA4BFA" w:rsidRDefault="00FA4BFA" w:rsidP="00E22387">
      <w:pPr>
        <w:spacing w:after="0"/>
        <w:jc w:val="center"/>
      </w:pPr>
    </w:p>
    <w:p w:rsidR="00FA4BFA" w:rsidRDefault="00FA4BFA" w:rsidP="00E22387">
      <w:pPr>
        <w:spacing w:after="0"/>
        <w:jc w:val="center"/>
      </w:pPr>
      <w:r w:rsidRPr="00044E96">
        <w:rPr>
          <w:noProof/>
        </w:rPr>
        <w:drawing>
          <wp:inline distT="0" distB="0" distL="0" distR="0">
            <wp:extent cx="3106930" cy="2259585"/>
            <wp:effectExtent l="19050" t="0" r="0" b="0"/>
            <wp:docPr id="10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8" cstate="print"/>
                    <a:stretch>
                      <a:fillRect/>
                    </a:stretch>
                  </pic:blipFill>
                  <pic:spPr bwMode="auto">
                    <a:xfrm>
                      <a:off x="0" y="0"/>
                      <a:ext cx="3106930" cy="2259585"/>
                    </a:xfrm>
                    <a:prstGeom prst="rect">
                      <a:avLst/>
                    </a:prstGeom>
                    <a:noFill/>
                    <a:ln w="9525">
                      <a:noFill/>
                      <a:miter lim="800000"/>
                      <a:headEnd/>
                      <a:tailEnd/>
                    </a:ln>
                  </pic:spPr>
                </pic:pic>
              </a:graphicData>
            </a:graphic>
          </wp:inline>
        </w:drawing>
      </w:r>
      <w:r>
        <w:rPr>
          <w:noProof/>
        </w:rPr>
        <w:drawing>
          <wp:inline distT="0" distB="0" distL="0" distR="0">
            <wp:extent cx="3106932" cy="2259586"/>
            <wp:effectExtent l="19050" t="0" r="0" b="0"/>
            <wp:docPr id="10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9"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105"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0"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106"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1"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E22387" w:rsidRDefault="00FA4BFA" w:rsidP="00E22387">
      <w:pPr>
        <w:jc w:val="center"/>
      </w:pPr>
      <w:r w:rsidRPr="000760AC">
        <w:rPr>
          <w:noProof/>
        </w:rPr>
        <w:drawing>
          <wp:inline distT="0" distB="0" distL="0" distR="0">
            <wp:extent cx="3106932" cy="2259587"/>
            <wp:effectExtent l="19050" t="0" r="0" b="0"/>
            <wp:docPr id="107"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2"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BA6BD2">
        <w:rPr>
          <w:noProof/>
        </w:rPr>
        <w:drawing>
          <wp:inline distT="0" distB="0" distL="0" distR="0">
            <wp:extent cx="3106932" cy="2259587"/>
            <wp:effectExtent l="19050" t="0" r="0" b="0"/>
            <wp:docPr id="108"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41"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00E22387">
        <w:br w:type="page"/>
      </w:r>
    </w:p>
    <w:p w:rsidR="00FA4BFA" w:rsidRDefault="00FA4BFA" w:rsidP="00E22387">
      <w:pPr>
        <w:spacing w:after="0"/>
        <w:jc w:val="center"/>
      </w:pPr>
    </w:p>
    <w:p w:rsidR="00FA4BFA" w:rsidRDefault="00FA4BFA" w:rsidP="00E22387">
      <w:pPr>
        <w:spacing w:after="0"/>
        <w:jc w:val="center"/>
      </w:pPr>
      <w:r w:rsidRPr="00044E96">
        <w:rPr>
          <w:noProof/>
        </w:rPr>
        <w:drawing>
          <wp:inline distT="0" distB="0" distL="0" distR="0">
            <wp:extent cx="3106930" cy="2259585"/>
            <wp:effectExtent l="19050" t="0" r="0" b="0"/>
            <wp:docPr id="109"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3" cstate="print"/>
                    <a:stretch>
                      <a:fillRect/>
                    </a:stretch>
                  </pic:blipFill>
                  <pic:spPr bwMode="auto">
                    <a:xfrm>
                      <a:off x="0" y="0"/>
                      <a:ext cx="3106930" cy="2259585"/>
                    </a:xfrm>
                    <a:prstGeom prst="rect">
                      <a:avLst/>
                    </a:prstGeom>
                    <a:noFill/>
                    <a:ln w="9525">
                      <a:noFill/>
                      <a:miter lim="800000"/>
                      <a:headEnd/>
                      <a:tailEnd/>
                    </a:ln>
                  </pic:spPr>
                </pic:pic>
              </a:graphicData>
            </a:graphic>
          </wp:inline>
        </w:drawing>
      </w:r>
      <w:r>
        <w:rPr>
          <w:noProof/>
        </w:rPr>
        <w:drawing>
          <wp:inline distT="0" distB="0" distL="0" distR="0">
            <wp:extent cx="3106932" cy="2259586"/>
            <wp:effectExtent l="19050" t="0" r="0" b="0"/>
            <wp:docPr id="110"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4" cstate="print"/>
                    <a:stretch>
                      <a:fillRect/>
                    </a:stretch>
                  </pic:blipFill>
                  <pic:spPr bwMode="auto">
                    <a:xfrm>
                      <a:off x="0" y="0"/>
                      <a:ext cx="3106932" cy="2259586"/>
                    </a:xfrm>
                    <a:prstGeom prst="rect">
                      <a:avLst/>
                    </a:prstGeom>
                    <a:noFill/>
                    <a:ln w="9525">
                      <a:noFill/>
                      <a:miter lim="800000"/>
                      <a:headEnd/>
                      <a:tailEnd/>
                    </a:ln>
                  </pic:spPr>
                </pic:pic>
              </a:graphicData>
            </a:graphic>
          </wp:inline>
        </w:drawing>
      </w:r>
    </w:p>
    <w:p w:rsidR="00FA4BFA" w:rsidRDefault="00FA4BFA" w:rsidP="00E22387">
      <w:pPr>
        <w:spacing w:after="0"/>
        <w:jc w:val="center"/>
      </w:pPr>
      <w:r>
        <w:rPr>
          <w:noProof/>
        </w:rPr>
        <w:drawing>
          <wp:inline distT="0" distB="0" distL="0" distR="0">
            <wp:extent cx="3106933" cy="2259587"/>
            <wp:effectExtent l="19050" t="0" r="0" b="0"/>
            <wp:docPr id="111"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5" cstate="print"/>
                    <a:stretch>
                      <a:fillRect/>
                    </a:stretch>
                  </pic:blipFill>
                  <pic:spPr bwMode="auto">
                    <a:xfrm>
                      <a:off x="0" y="0"/>
                      <a:ext cx="3106933"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112"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6"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p w:rsidR="00FA4BFA" w:rsidRDefault="00FA4BFA" w:rsidP="00E22387">
      <w:pPr>
        <w:spacing w:after="0"/>
        <w:jc w:val="center"/>
      </w:pPr>
      <w:r w:rsidRPr="000760AC">
        <w:rPr>
          <w:noProof/>
        </w:rPr>
        <w:drawing>
          <wp:inline distT="0" distB="0" distL="0" distR="0">
            <wp:extent cx="3106932" cy="2259587"/>
            <wp:effectExtent l="19050" t="0" r="0" b="0"/>
            <wp:docPr id="113"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7"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r w:rsidRPr="000760AC">
        <w:rPr>
          <w:noProof/>
        </w:rPr>
        <w:drawing>
          <wp:inline distT="0" distB="0" distL="0" distR="0">
            <wp:extent cx="3106932" cy="2259587"/>
            <wp:effectExtent l="19050" t="0" r="0" b="0"/>
            <wp:docPr id="114" name="Picture 1" descr="C:\Users\bergerb\Dropbox\17-06-09_kapmeierSubsamples\png\Survival_men 65-70_1993-1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gerb\Dropbox\17-06-09_kapmeierSubsamples\png\Survival_men 65-70_1993-1994.png"/>
                    <pic:cNvPicPr>
                      <a:picLocks noChangeAspect="1" noChangeArrowheads="1"/>
                    </pic:cNvPicPr>
                  </pic:nvPicPr>
                  <pic:blipFill>
                    <a:blip r:embed="rId58" cstate="print"/>
                    <a:stretch>
                      <a:fillRect/>
                    </a:stretch>
                  </pic:blipFill>
                  <pic:spPr bwMode="auto">
                    <a:xfrm>
                      <a:off x="0" y="0"/>
                      <a:ext cx="3106932" cy="2259587"/>
                    </a:xfrm>
                    <a:prstGeom prst="rect">
                      <a:avLst/>
                    </a:prstGeom>
                    <a:noFill/>
                    <a:ln w="9525">
                      <a:noFill/>
                      <a:miter lim="800000"/>
                      <a:headEnd/>
                      <a:tailEnd/>
                    </a:ln>
                  </pic:spPr>
                </pic:pic>
              </a:graphicData>
            </a:graphic>
          </wp:inline>
        </w:drawing>
      </w:r>
    </w:p>
    <w:sectPr w:rsidR="00FA4BFA" w:rsidSect="00935633">
      <w:pgSz w:w="12240" w:h="15840"/>
      <w:pgMar w:top="432" w:right="432" w:bottom="432" w:left="432"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2977" w:rsidRDefault="00F02977" w:rsidP="00BA6BD2">
      <w:pPr>
        <w:spacing w:after="0" w:line="240" w:lineRule="auto"/>
      </w:pPr>
      <w:r>
        <w:separator/>
      </w:r>
    </w:p>
  </w:endnote>
  <w:endnote w:type="continuationSeparator" w:id="0">
    <w:p w:rsidR="00F02977" w:rsidRDefault="00F02977" w:rsidP="00BA6BD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2977" w:rsidRDefault="00F02977" w:rsidP="00BA6BD2">
      <w:pPr>
        <w:spacing w:after="0" w:line="240" w:lineRule="auto"/>
      </w:pPr>
      <w:r>
        <w:separator/>
      </w:r>
    </w:p>
  </w:footnote>
  <w:footnote w:type="continuationSeparator" w:id="0">
    <w:p w:rsidR="00F02977" w:rsidRDefault="00F02977" w:rsidP="00BA6BD2">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760AC"/>
    <w:rsid w:val="00044E96"/>
    <w:rsid w:val="00054AE3"/>
    <w:rsid w:val="000760AC"/>
    <w:rsid w:val="000A1C33"/>
    <w:rsid w:val="001B6E31"/>
    <w:rsid w:val="001F31A8"/>
    <w:rsid w:val="00280565"/>
    <w:rsid w:val="002F60E2"/>
    <w:rsid w:val="00316879"/>
    <w:rsid w:val="003714D1"/>
    <w:rsid w:val="003F0BB0"/>
    <w:rsid w:val="00424822"/>
    <w:rsid w:val="004E21B9"/>
    <w:rsid w:val="00524346"/>
    <w:rsid w:val="005A2F13"/>
    <w:rsid w:val="006623AD"/>
    <w:rsid w:val="00665A3B"/>
    <w:rsid w:val="00704087"/>
    <w:rsid w:val="0078219C"/>
    <w:rsid w:val="007D56A2"/>
    <w:rsid w:val="00935633"/>
    <w:rsid w:val="0094044C"/>
    <w:rsid w:val="009609BE"/>
    <w:rsid w:val="00A23698"/>
    <w:rsid w:val="00AE361A"/>
    <w:rsid w:val="00B40818"/>
    <w:rsid w:val="00BA6BD2"/>
    <w:rsid w:val="00C01920"/>
    <w:rsid w:val="00CB0A80"/>
    <w:rsid w:val="00E22387"/>
    <w:rsid w:val="00E27D29"/>
    <w:rsid w:val="00E60CD8"/>
    <w:rsid w:val="00EE58D1"/>
    <w:rsid w:val="00F02977"/>
    <w:rsid w:val="00F06B82"/>
    <w:rsid w:val="00F23EE6"/>
    <w:rsid w:val="00F27564"/>
    <w:rsid w:val="00F5352B"/>
    <w:rsid w:val="00FA4BF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E96"/>
  </w:style>
  <w:style w:type="paragraph" w:styleId="Heading1">
    <w:name w:val="heading 1"/>
    <w:basedOn w:val="Normal"/>
    <w:next w:val="Normal"/>
    <w:link w:val="Heading1Char"/>
    <w:uiPriority w:val="9"/>
    <w:qFormat/>
    <w:rsid w:val="006623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687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60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0AC"/>
    <w:rPr>
      <w:rFonts w:ascii="Tahoma" w:hAnsi="Tahoma" w:cs="Tahoma"/>
      <w:sz w:val="16"/>
      <w:szCs w:val="16"/>
    </w:rPr>
  </w:style>
  <w:style w:type="character" w:customStyle="1" w:styleId="Heading1Char">
    <w:name w:val="Heading 1 Char"/>
    <w:basedOn w:val="DefaultParagraphFont"/>
    <w:link w:val="Heading1"/>
    <w:uiPriority w:val="9"/>
    <w:rsid w:val="006623A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1687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16879"/>
    <w:pPr>
      <w:ind w:left="720"/>
      <w:contextualSpacing/>
    </w:pPr>
  </w:style>
  <w:style w:type="paragraph" w:styleId="Header">
    <w:name w:val="header"/>
    <w:basedOn w:val="Normal"/>
    <w:link w:val="HeaderChar"/>
    <w:uiPriority w:val="99"/>
    <w:semiHidden/>
    <w:unhideWhenUsed/>
    <w:rsid w:val="00BA6BD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6BD2"/>
  </w:style>
  <w:style w:type="paragraph" w:styleId="Footer">
    <w:name w:val="footer"/>
    <w:basedOn w:val="Normal"/>
    <w:link w:val="FooterChar"/>
    <w:uiPriority w:val="99"/>
    <w:semiHidden/>
    <w:unhideWhenUsed/>
    <w:rsid w:val="00BA6BD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A6BD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10</Pages>
  <Words>481</Words>
  <Characters>2743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Your Company</Company>
  <LinksUpToDate>false</LinksUpToDate>
  <CharactersWithSpaces>3218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bergerb</dc:creator>
  <cp:lastModifiedBy>bergerb</cp:lastModifiedBy>
  <cp:revision>8</cp:revision>
  <dcterms:created xsi:type="dcterms:W3CDTF">2017-06-26T14:00:00Z</dcterms:created>
  <dcterms:modified xsi:type="dcterms:W3CDTF">2017-06-26T21:30:00Z</dcterms:modified>
</cp:coreProperties>
</file>